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B33952" w14:textId="42A3238C" w:rsidR="00537F86" w:rsidRDefault="00A17BA7" w:rsidP="00856FCD">
      <w:r w:rsidRPr="00A17BA7">
        <w:drawing>
          <wp:inline distT="0" distB="0" distL="0" distR="0" wp14:anchorId="16686FF9" wp14:editId="5B1152D2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82DC" w14:textId="630EEAF3" w:rsidR="00A17BA7" w:rsidRDefault="00A17BA7" w:rsidP="00856FCD">
      <w:pPr>
        <w:rPr>
          <w:lang w:val="en-US"/>
        </w:rPr>
      </w:pPr>
      <w:r w:rsidRPr="00A17BA7">
        <w:rPr>
          <w:lang w:val="en-US"/>
        </w:rPr>
        <w:t>Vectorization: the art of getting r</w:t>
      </w:r>
      <w:r>
        <w:rPr>
          <w:lang w:val="en-US"/>
        </w:rPr>
        <w:t>id of explicit for loops</w:t>
      </w:r>
      <w:r w:rsidR="0035685E">
        <w:rPr>
          <w:lang w:val="en-US"/>
        </w:rPr>
        <w:t xml:space="preserve"> in your code</w:t>
      </w:r>
      <w:r>
        <w:rPr>
          <w:lang w:val="en-US"/>
        </w:rPr>
        <w:t>.</w:t>
      </w:r>
    </w:p>
    <w:p w14:paraId="641F558B" w14:textId="6108424F" w:rsidR="00A17BA7" w:rsidRDefault="0035685E" w:rsidP="00856FCD">
      <w:pPr>
        <w:rPr>
          <w:lang w:val="en-US"/>
        </w:rPr>
      </w:pPr>
      <w:r>
        <w:rPr>
          <w:lang w:val="en-US"/>
        </w:rPr>
        <w:t>In deep learning we have very large datasets so it is important that the code runs quickly. Vectorization is a key skill!</w:t>
      </w:r>
    </w:p>
    <w:p w14:paraId="14E4ACA4" w14:textId="5A278C39" w:rsidR="00220DB4" w:rsidRDefault="00220DB4" w:rsidP="00856FCD">
      <w:pPr>
        <w:rPr>
          <w:lang w:val="en-US"/>
        </w:rPr>
      </w:pPr>
      <w:r w:rsidRPr="00220DB4">
        <w:rPr>
          <w:lang w:val="en-US"/>
        </w:rPr>
        <w:lastRenderedPageBreak/>
        <w:drawing>
          <wp:inline distT="0" distB="0" distL="0" distR="0" wp14:anchorId="5A579480" wp14:editId="21F045D6">
            <wp:extent cx="5760720" cy="32372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A51" w:rsidRPr="00BF5A51">
        <w:rPr>
          <w:lang w:val="en-US"/>
        </w:rPr>
        <w:drawing>
          <wp:inline distT="0" distB="0" distL="0" distR="0" wp14:anchorId="0CF45B33" wp14:editId="5287E992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B8A" w:rsidRPr="00773B8A">
        <w:rPr>
          <w:lang w:val="en-US"/>
        </w:rPr>
        <w:lastRenderedPageBreak/>
        <w:drawing>
          <wp:inline distT="0" distB="0" distL="0" distR="0" wp14:anchorId="0ABB58D7" wp14:editId="78B5310C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5214" w14:textId="44279B7C" w:rsidR="00773B8A" w:rsidRDefault="00773B8A" w:rsidP="00856FCD">
      <w:pPr>
        <w:rPr>
          <w:lang w:val="en-US"/>
        </w:rPr>
      </w:pPr>
      <w:r>
        <w:rPr>
          <w:lang w:val="en-US"/>
        </w:rPr>
        <w:t>400x slowdown without vectorization</w:t>
      </w:r>
    </w:p>
    <w:p w14:paraId="0999509D" w14:textId="3582A244" w:rsidR="00773B8A" w:rsidRDefault="00773B8A" w:rsidP="00856FCD">
      <w:pPr>
        <w:rPr>
          <w:lang w:val="en-US"/>
        </w:rPr>
      </w:pPr>
      <w:r>
        <w:rPr>
          <w:lang w:val="en-US"/>
        </w:rPr>
        <w:t>Both GPUs and CPUs have kernel instructions (SIMD – single instruction multiple data). Python numpy will much better be capable of using parallelization with vectorization.</w:t>
      </w:r>
    </w:p>
    <w:p w14:paraId="6F97CF90" w14:textId="7B5AF9B3" w:rsidR="008B0287" w:rsidRDefault="008B0287" w:rsidP="00856FCD">
      <w:pPr>
        <w:rPr>
          <w:lang w:val="en-US"/>
        </w:rPr>
      </w:pPr>
      <w:r>
        <w:rPr>
          <w:lang w:val="en-US"/>
        </w:rPr>
        <w:t>GPUs are remarkably good at SIMD calculations but CPUs are also quite good at them.</w:t>
      </w:r>
    </w:p>
    <w:p w14:paraId="6C2A4AA0" w14:textId="082CD2AB" w:rsidR="008B0287" w:rsidRDefault="00902086" w:rsidP="00856FCD">
      <w:pPr>
        <w:rPr>
          <w:lang w:val="en-US"/>
        </w:rPr>
      </w:pPr>
      <w:r w:rsidRPr="00902086">
        <w:rPr>
          <w:lang w:val="en-US"/>
        </w:rPr>
        <w:drawing>
          <wp:inline distT="0" distB="0" distL="0" distR="0" wp14:anchorId="465FCFD7" wp14:editId="3FDED693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9249" w14:textId="68C0B5C0" w:rsidR="00215EF8" w:rsidRDefault="00215EF8" w:rsidP="00856FCD">
      <w:pPr>
        <w:rPr>
          <w:lang w:val="en-US"/>
        </w:rPr>
      </w:pPr>
      <w:r>
        <w:rPr>
          <w:lang w:val="en-US"/>
        </w:rPr>
        <w:t>It is not always possible to not use a for loop.</w:t>
      </w:r>
    </w:p>
    <w:p w14:paraId="44097066" w14:textId="09F8AC25" w:rsidR="00215EF8" w:rsidRDefault="001C406F" w:rsidP="00856FCD">
      <w:pPr>
        <w:rPr>
          <w:lang w:val="en-US"/>
        </w:rPr>
      </w:pPr>
      <w:r w:rsidRPr="001C406F">
        <w:rPr>
          <w:lang w:val="en-US"/>
        </w:rPr>
        <w:lastRenderedPageBreak/>
        <w:drawing>
          <wp:inline distT="0" distB="0" distL="0" distR="0" wp14:anchorId="23F0CDE0" wp14:editId="3AE64DE9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86A2" w14:textId="2B9E7455" w:rsidR="003E0261" w:rsidRDefault="003E0261" w:rsidP="00856FCD">
      <w:pPr>
        <w:rPr>
          <w:lang w:val="en-US"/>
        </w:rPr>
      </w:pPr>
      <w:r w:rsidRPr="003E0261">
        <w:rPr>
          <w:lang w:val="en-US"/>
        </w:rPr>
        <w:drawing>
          <wp:inline distT="0" distB="0" distL="0" distR="0" wp14:anchorId="741401C3" wp14:editId="65A64213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02F4" w14:textId="11E4CD56" w:rsidR="003E0261" w:rsidRDefault="003E0261" w:rsidP="003E0261">
      <w:pPr>
        <w:rPr>
          <w:lang w:val="en-US"/>
        </w:rPr>
      </w:pPr>
      <w:r>
        <w:rPr>
          <w:lang w:val="en-US"/>
        </w:rPr>
        <w:t>Whenever you are tempted to write a for loop think about build in numpy functions.</w:t>
      </w:r>
    </w:p>
    <w:p w14:paraId="11A604EE" w14:textId="2FF0B0E2" w:rsidR="007B708D" w:rsidRDefault="007B708D" w:rsidP="003E0261">
      <w:pPr>
        <w:rPr>
          <w:lang w:val="en-US"/>
        </w:rPr>
      </w:pPr>
      <w:r w:rsidRPr="007B708D">
        <w:rPr>
          <w:lang w:val="en-US"/>
        </w:rPr>
        <w:lastRenderedPageBreak/>
        <w:drawing>
          <wp:inline distT="0" distB="0" distL="0" distR="0" wp14:anchorId="3FBEA22C" wp14:editId="70CC9A1D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546D" w14:textId="74412B31" w:rsidR="007B708D" w:rsidRDefault="007B708D" w:rsidP="003E0261">
      <w:pPr>
        <w:rPr>
          <w:lang w:val="en-US"/>
        </w:rPr>
      </w:pPr>
      <w:r>
        <w:rPr>
          <w:lang w:val="en-US"/>
        </w:rPr>
        <w:t>Here we get rid of one for loop (the one looping over the features of x).</w:t>
      </w:r>
    </w:p>
    <w:p w14:paraId="0322DCEF" w14:textId="3FC67D2B" w:rsidR="007B708D" w:rsidRDefault="00D309A4" w:rsidP="003E0261">
      <w:pPr>
        <w:rPr>
          <w:lang w:val="en-US"/>
        </w:rPr>
      </w:pPr>
      <w:r w:rsidRPr="00D309A4">
        <w:rPr>
          <w:lang w:val="en-US"/>
        </w:rPr>
        <w:drawing>
          <wp:inline distT="0" distB="0" distL="0" distR="0" wp14:anchorId="693DD298" wp14:editId="0177D658">
            <wp:extent cx="5760720" cy="22777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5380" w14:textId="373C9719" w:rsidR="0052038F" w:rsidRDefault="00374F55" w:rsidP="003E0261">
      <w:pPr>
        <w:rPr>
          <w:lang w:val="en-US"/>
        </w:rPr>
      </w:pPr>
      <w:r w:rsidRPr="00374F55">
        <w:rPr>
          <w:lang w:val="en-US"/>
        </w:rPr>
        <w:lastRenderedPageBreak/>
        <w:drawing>
          <wp:inline distT="0" distB="0" distL="0" distR="0" wp14:anchorId="2A7D7AF7" wp14:editId="4CF2FB0E">
            <wp:extent cx="5760720" cy="3244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A5ED" w14:textId="209627C6" w:rsidR="0052038F" w:rsidRDefault="0052038F" w:rsidP="003E0261">
      <w:pPr>
        <w:rPr>
          <w:lang w:val="en-US"/>
        </w:rPr>
      </w:pPr>
      <w:r>
        <w:rPr>
          <w:lang w:val="en-US"/>
        </w:rPr>
        <w:t>Do one entire step of gradient descent without using any explicit for loop.</w:t>
      </w:r>
    </w:p>
    <w:p w14:paraId="3B8088AF" w14:textId="64001B6F" w:rsidR="00374F55" w:rsidRDefault="0095609F" w:rsidP="003E0261">
      <w:pPr>
        <w:rPr>
          <w:lang w:val="en-US"/>
        </w:rPr>
      </w:pPr>
      <w:r w:rsidRPr="0095609F">
        <w:rPr>
          <w:lang w:val="en-US"/>
        </w:rPr>
        <w:drawing>
          <wp:inline distT="0" distB="0" distL="0" distR="0" wp14:anchorId="7329696E" wp14:editId="7EE946D7">
            <wp:extent cx="5760720" cy="32302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2E05" w14:textId="1FA60284" w:rsidR="003E0261" w:rsidRDefault="00374F55" w:rsidP="00856FCD">
      <w:pPr>
        <w:rPr>
          <w:lang w:val="en-US"/>
        </w:rPr>
      </w:pPr>
      <w:r>
        <w:rPr>
          <w:lang w:val="en-US"/>
        </w:rPr>
        <w:t>Stack together training inputs as columns.</w:t>
      </w:r>
    </w:p>
    <w:p w14:paraId="3EBB4131" w14:textId="3240DB80" w:rsidR="00374F55" w:rsidRDefault="00374F55" w:rsidP="00856FCD">
      <w:pPr>
        <w:rPr>
          <w:lang w:val="en-US"/>
        </w:rPr>
      </w:pPr>
      <w:r>
        <w:rPr>
          <w:lang w:val="en-US"/>
        </w:rPr>
        <w:t>Broadcasting is used to expand b into row vector.</w:t>
      </w:r>
    </w:p>
    <w:p w14:paraId="7D317C83" w14:textId="74FC8596" w:rsidR="00374F55" w:rsidRDefault="0095609F" w:rsidP="00856FCD">
      <w:pPr>
        <w:rPr>
          <w:lang w:val="en-US"/>
        </w:rPr>
      </w:pPr>
      <w:r>
        <w:rPr>
          <w:lang w:val="en-US"/>
        </w:rPr>
        <w:t>Vector-valued sigmoid function.</w:t>
      </w:r>
    </w:p>
    <w:p w14:paraId="169DC747" w14:textId="756526EE" w:rsidR="00170B95" w:rsidRDefault="00170B95" w:rsidP="00856FCD">
      <w:pPr>
        <w:rPr>
          <w:lang w:val="en-US"/>
        </w:rPr>
      </w:pPr>
      <w:r>
        <w:rPr>
          <w:lang w:val="en-US"/>
        </w:rPr>
        <w:t>This was forward propagation but vectorization can also be used to efficiently implement backward propagation.</w:t>
      </w:r>
    </w:p>
    <w:p w14:paraId="4493796A" w14:textId="7A0C5B31" w:rsidR="00AA707B" w:rsidRDefault="00AA707B" w:rsidP="00856FCD">
      <w:pPr>
        <w:rPr>
          <w:lang w:val="en-US"/>
        </w:rPr>
      </w:pPr>
      <w:r w:rsidRPr="00AA707B">
        <w:rPr>
          <w:lang w:val="en-US"/>
        </w:rPr>
        <w:lastRenderedPageBreak/>
        <w:drawing>
          <wp:inline distT="0" distB="0" distL="0" distR="0" wp14:anchorId="4188F22E" wp14:editId="44C08515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5E9C" w14:textId="4D217198" w:rsidR="00A045AE" w:rsidRDefault="00A045AE" w:rsidP="00856FCD">
      <w:pPr>
        <w:rPr>
          <w:lang w:val="en-US"/>
        </w:rPr>
      </w:pPr>
    </w:p>
    <w:p w14:paraId="170FB5C7" w14:textId="195996E0" w:rsidR="00A045AE" w:rsidRDefault="00A045AE" w:rsidP="00856FCD">
      <w:pPr>
        <w:rPr>
          <w:lang w:val="en-US"/>
        </w:rPr>
      </w:pPr>
      <w:r>
        <w:rPr>
          <w:lang w:val="en-US"/>
        </w:rPr>
        <w:t xml:space="preserve">We already got rid of the for loop over the different w’s. Now we also get rid of the for loop to loop over all the training examples. </w:t>
      </w:r>
    </w:p>
    <w:p w14:paraId="2B70C0ED" w14:textId="5A6DD46B" w:rsidR="00374F55" w:rsidRDefault="00493627" w:rsidP="00856FCD">
      <w:pPr>
        <w:rPr>
          <w:lang w:val="en-US"/>
        </w:rPr>
      </w:pPr>
      <w:r w:rsidRPr="00493627">
        <w:rPr>
          <w:lang w:val="en-US"/>
        </w:rPr>
        <w:drawing>
          <wp:inline distT="0" distB="0" distL="0" distR="0" wp14:anchorId="427AFCE4" wp14:editId="4536FF96">
            <wp:extent cx="5760720" cy="3240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E0FA" w14:textId="3B29E917" w:rsidR="00D14F23" w:rsidRDefault="00493627" w:rsidP="00856FCD">
      <w:pPr>
        <w:rPr>
          <w:lang w:val="en-US"/>
        </w:rPr>
      </w:pPr>
      <w:r>
        <w:rPr>
          <w:lang w:val="en-US"/>
        </w:rPr>
        <w:t>Now let’s put everything togethe</w:t>
      </w:r>
      <w:r w:rsidR="00D14F23">
        <w:rPr>
          <w:lang w:val="en-US"/>
        </w:rPr>
        <w:t>r.</w:t>
      </w:r>
    </w:p>
    <w:p w14:paraId="1DDB76E5" w14:textId="2C71C75F" w:rsidR="00D14F23" w:rsidRDefault="00D14F23" w:rsidP="00856FCD">
      <w:pPr>
        <w:rPr>
          <w:lang w:val="en-US"/>
        </w:rPr>
      </w:pPr>
      <w:r w:rsidRPr="00D14F23">
        <w:rPr>
          <w:lang w:val="en-US"/>
        </w:rPr>
        <w:lastRenderedPageBreak/>
        <w:drawing>
          <wp:inline distT="0" distB="0" distL="0" distR="0" wp14:anchorId="23FA4268" wp14:editId="53AD8BDA">
            <wp:extent cx="576072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FB29" w14:textId="43DB1CD6" w:rsidR="00D14F23" w:rsidRDefault="00D14F23" w:rsidP="00856FCD">
      <w:pPr>
        <w:rPr>
          <w:lang w:val="en-US"/>
        </w:rPr>
      </w:pPr>
      <w:r>
        <w:rPr>
          <w:lang w:val="en-US"/>
        </w:rPr>
        <w:t>The for loop to do multiple steps of gradient descent is still needed. There is no way to get rid of that one.</w:t>
      </w:r>
    </w:p>
    <w:p w14:paraId="47EE1422" w14:textId="19F71FE6" w:rsidR="00D14F23" w:rsidRDefault="000F2E36" w:rsidP="00856FCD">
      <w:pPr>
        <w:rPr>
          <w:lang w:val="en-US"/>
        </w:rPr>
      </w:pPr>
      <w:r w:rsidRPr="000F2E36">
        <w:rPr>
          <w:lang w:val="en-US"/>
        </w:rPr>
        <w:drawing>
          <wp:inline distT="0" distB="0" distL="0" distR="0" wp14:anchorId="388F6F3B" wp14:editId="71C2B100">
            <wp:extent cx="5760720" cy="3240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9A29" w14:textId="27943EB3" w:rsidR="00D14F23" w:rsidRDefault="002E568D" w:rsidP="00856FCD">
      <w:pPr>
        <w:rPr>
          <w:lang w:val="en-US"/>
        </w:rPr>
      </w:pPr>
      <w:r w:rsidRPr="002E568D">
        <w:rPr>
          <w:lang w:val="en-US"/>
        </w:rPr>
        <w:lastRenderedPageBreak/>
        <w:drawing>
          <wp:inline distT="0" distB="0" distL="0" distR="0" wp14:anchorId="7D362C45" wp14:editId="580DF340">
            <wp:extent cx="576072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27B0" w14:textId="7DB813BC" w:rsidR="002E568D" w:rsidRDefault="002E568D" w:rsidP="00856FCD">
      <w:pPr>
        <w:rPr>
          <w:lang w:val="en-US"/>
        </w:rPr>
      </w:pPr>
      <w:r>
        <w:rPr>
          <w:lang w:val="en-US"/>
        </w:rPr>
        <w:t xml:space="preserve">Axis 0 means sum vertically. </w:t>
      </w:r>
    </w:p>
    <w:p w14:paraId="19DA1B38" w14:textId="68646797" w:rsidR="002E568D" w:rsidRDefault="002E568D" w:rsidP="00856FCD">
      <w:pPr>
        <w:rPr>
          <w:lang w:val="en-US"/>
        </w:rPr>
      </w:pPr>
      <w:r>
        <w:rPr>
          <w:lang w:val="en-US"/>
        </w:rPr>
        <w:t>This is an example of broadcasting because cal Is only (1,4). Reshape is useful to make sure that shapes are correct. It is a very inexpensive command.</w:t>
      </w:r>
    </w:p>
    <w:p w14:paraId="3C3D33AD" w14:textId="78617002" w:rsidR="0057323B" w:rsidRDefault="0057323B" w:rsidP="00856FCD">
      <w:pPr>
        <w:rPr>
          <w:lang w:val="en-US"/>
        </w:rPr>
      </w:pPr>
      <w:r w:rsidRPr="0057323B">
        <w:rPr>
          <w:lang w:val="en-US"/>
        </w:rPr>
        <w:drawing>
          <wp:inline distT="0" distB="0" distL="0" distR="0" wp14:anchorId="4D12F104" wp14:editId="7772CB54">
            <wp:extent cx="5760720" cy="3240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589A" w14:textId="26AF4535" w:rsidR="00220DB4" w:rsidRDefault="00AB5402" w:rsidP="00856FCD">
      <w:pPr>
        <w:rPr>
          <w:lang w:val="en-US"/>
        </w:rPr>
      </w:pPr>
      <w:r w:rsidRPr="00AB5402">
        <w:rPr>
          <w:lang w:val="en-US"/>
        </w:rPr>
        <w:lastRenderedPageBreak/>
        <w:drawing>
          <wp:inline distT="0" distB="0" distL="0" distR="0" wp14:anchorId="30ADC075" wp14:editId="1D9342D3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7E5E" w14:textId="520F7DA1" w:rsidR="006967FE" w:rsidRDefault="00E86545" w:rsidP="00856FCD">
      <w:pPr>
        <w:rPr>
          <w:lang w:val="en-US"/>
        </w:rPr>
      </w:pPr>
      <w:r w:rsidRPr="00E86545">
        <w:rPr>
          <w:lang w:val="en-US"/>
        </w:rPr>
        <w:drawing>
          <wp:inline distT="0" distB="0" distL="0" distR="0" wp14:anchorId="2CDE6BE6" wp14:editId="50349843">
            <wp:extent cx="5760720" cy="3240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E31" w14:textId="736BDAB0" w:rsidR="00114312" w:rsidRDefault="00114312" w:rsidP="00856FCD">
      <w:pPr>
        <w:rPr>
          <w:lang w:val="en-US"/>
        </w:rPr>
      </w:pPr>
      <w:r w:rsidRPr="00114312">
        <w:rPr>
          <w:lang w:val="en-US"/>
        </w:rPr>
        <w:lastRenderedPageBreak/>
        <w:drawing>
          <wp:inline distT="0" distB="0" distL="0" distR="0" wp14:anchorId="0CDB8C66" wp14:editId="1A1A1E00">
            <wp:extent cx="5760720" cy="32372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9524" w14:textId="3A6A2757" w:rsidR="004E7BAA" w:rsidRDefault="004E7BAA" w:rsidP="00856FCD">
      <w:pPr>
        <w:rPr>
          <w:lang w:val="en-US"/>
        </w:rPr>
      </w:pPr>
      <w:r>
        <w:rPr>
          <w:lang w:val="en-US"/>
        </w:rPr>
        <w:t>Broadcasting is a very useful trick to make things faster but it is also important to understand to not produce errors.</w:t>
      </w:r>
    </w:p>
    <w:p w14:paraId="15741591" w14:textId="6D1A6C75" w:rsidR="004E7BAA" w:rsidRDefault="004E7BAA" w:rsidP="00856FCD">
      <w:pPr>
        <w:rPr>
          <w:rStyle w:val="IntenseEmphasis"/>
          <w:lang w:val="en-US"/>
        </w:rPr>
      </w:pPr>
      <w:r w:rsidRPr="004E7BAA">
        <w:rPr>
          <w:lang w:val="en-US"/>
        </w:rPr>
        <w:drawing>
          <wp:inline distT="0" distB="0" distL="0" distR="0" wp14:anchorId="73C4EFEF" wp14:editId="1207D002">
            <wp:extent cx="5760720" cy="32423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3816" w14:textId="074F45F7" w:rsidR="006A6ED9" w:rsidRDefault="006A6ED9" w:rsidP="006A6ED9">
      <w:pPr>
        <w:rPr>
          <w:lang w:val="en-US"/>
        </w:rPr>
      </w:pPr>
      <w:r w:rsidRPr="006A6ED9">
        <w:rPr>
          <w:lang w:val="en-US"/>
        </w:rPr>
        <w:lastRenderedPageBreak/>
        <w:drawing>
          <wp:inline distT="0" distB="0" distL="0" distR="0" wp14:anchorId="073BC42A" wp14:editId="48E2A70B">
            <wp:extent cx="5760720" cy="32372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6E35" w14:textId="367543EA" w:rsidR="006A6ED9" w:rsidRDefault="006A6ED9" w:rsidP="006A6ED9">
      <w:pPr>
        <w:rPr>
          <w:lang w:val="en-US"/>
        </w:rPr>
      </w:pPr>
      <w:r>
        <w:rPr>
          <w:lang w:val="en-US"/>
        </w:rPr>
        <w:t>The flexibility of Python is both a strength and a weakness. It can lead to very strange bugs bug it helps you get things done fast. Andre will share some tips and tricks.</w:t>
      </w:r>
    </w:p>
    <w:p w14:paraId="456D1075" w14:textId="1E6DB27B" w:rsidR="006A6ED9" w:rsidRDefault="006A6ED9" w:rsidP="006A6ED9">
      <w:pPr>
        <w:rPr>
          <w:lang w:val="en-US"/>
        </w:rPr>
      </w:pPr>
      <w:r>
        <w:rPr>
          <w:lang w:val="en-US"/>
        </w:rPr>
        <w:t>Rank-1 arrays have slightly non-intuitive effects. They have shape (x,).</w:t>
      </w:r>
    </w:p>
    <w:p w14:paraId="7164D54C" w14:textId="37B19D6E" w:rsidR="006A6ED9" w:rsidRDefault="006A6ED9" w:rsidP="006A6ED9">
      <w:pPr>
        <w:rPr>
          <w:lang w:val="en-US"/>
        </w:rPr>
      </w:pPr>
      <w:r>
        <w:rPr>
          <w:lang w:val="en-US"/>
        </w:rPr>
        <w:t xml:space="preserve"> He would recommend not to use rank-1 arrays.</w:t>
      </w:r>
    </w:p>
    <w:p w14:paraId="33F14D1E" w14:textId="53C8D151" w:rsidR="006A6ED9" w:rsidRDefault="006A6ED9" w:rsidP="006A6ED9">
      <w:pPr>
        <w:rPr>
          <w:lang w:val="en-US"/>
        </w:rPr>
      </w:pPr>
      <w:r w:rsidRPr="006A6ED9">
        <w:rPr>
          <w:lang w:val="en-US"/>
        </w:rPr>
        <w:drawing>
          <wp:inline distT="0" distB="0" distL="0" distR="0" wp14:anchorId="62D3FF21" wp14:editId="65FF2CE1">
            <wp:extent cx="5760720" cy="32404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EADD" w14:textId="61FAAF1E" w:rsidR="006A6ED9" w:rsidRDefault="006A6ED9" w:rsidP="006A6ED9">
      <w:pPr>
        <w:rPr>
          <w:lang w:val="en-US"/>
        </w:rPr>
      </w:pPr>
      <w:r>
        <w:rPr>
          <w:lang w:val="en-US"/>
        </w:rPr>
        <w:t>Rank-1 arrays do not behave consistently neither as row nor column vector. Instead commit to make it either a row or column vector.</w:t>
      </w:r>
    </w:p>
    <w:p w14:paraId="691CFED8" w14:textId="212BB0EA" w:rsidR="006A6ED9" w:rsidRDefault="006A6ED9" w:rsidP="006A6ED9">
      <w:pPr>
        <w:rPr>
          <w:lang w:val="en-US"/>
        </w:rPr>
      </w:pPr>
      <w:r>
        <w:rPr>
          <w:lang w:val="en-US"/>
        </w:rPr>
        <w:t>Use assertion statements to make sure the shape is as expected! Throw them in the code. Reshape can also be used.</w:t>
      </w:r>
    </w:p>
    <w:p w14:paraId="242ED049" w14:textId="6CBE5E3A" w:rsidR="006A6ED9" w:rsidRDefault="006A6ED9" w:rsidP="006A6ED9">
      <w:pPr>
        <w:rPr>
          <w:lang w:val="en-US"/>
        </w:rPr>
      </w:pPr>
      <w:r w:rsidRPr="006A6ED9">
        <w:rPr>
          <w:lang w:val="en-US"/>
        </w:rPr>
        <w:lastRenderedPageBreak/>
        <w:drawing>
          <wp:inline distT="0" distB="0" distL="0" distR="0" wp14:anchorId="493FB9CD" wp14:editId="167233AB">
            <wp:extent cx="5760720" cy="32404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D865" w14:textId="43599A8E" w:rsidR="00B23E62" w:rsidRDefault="00B23E62" w:rsidP="006A6ED9">
      <w:pPr>
        <w:rPr>
          <w:noProof/>
        </w:rPr>
      </w:pPr>
      <w:r w:rsidRPr="00B23E62">
        <w:rPr>
          <w:lang w:val="en-US"/>
        </w:rPr>
        <w:lastRenderedPageBreak/>
        <w:drawing>
          <wp:inline distT="0" distB="0" distL="0" distR="0" wp14:anchorId="5962C895" wp14:editId="08BB208B">
            <wp:extent cx="5760720" cy="3240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500" w:rsidRPr="00206500">
        <w:rPr>
          <w:noProof/>
        </w:rPr>
        <w:t xml:space="preserve"> </w:t>
      </w:r>
      <w:r w:rsidR="00206500" w:rsidRPr="00206500">
        <w:rPr>
          <w:lang w:val="en-US"/>
        </w:rPr>
        <w:drawing>
          <wp:inline distT="0" distB="0" distL="0" distR="0" wp14:anchorId="7A3E1647" wp14:editId="48E13A4A">
            <wp:extent cx="5760720" cy="32404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0E07" w14:textId="213ECAEF" w:rsidR="000E7B8E" w:rsidRPr="000E7B8E" w:rsidRDefault="000E7B8E" w:rsidP="006A6ED9">
      <w:pPr>
        <w:rPr>
          <w:lang w:val="en-US"/>
        </w:rPr>
      </w:pPr>
      <w:r w:rsidRPr="000E7B8E">
        <w:rPr>
          <w:noProof/>
          <w:lang w:val="en-US"/>
        </w:rPr>
        <w:t>Why do we use t</w:t>
      </w:r>
      <w:r>
        <w:rPr>
          <w:noProof/>
          <w:lang w:val="en-US"/>
        </w:rPr>
        <w:t>he particular cost function that we had for logistic regression?</w:t>
      </w:r>
    </w:p>
    <w:p w14:paraId="29BFADDB" w14:textId="76CBA2E1" w:rsidR="006A6ED9" w:rsidRDefault="00B61E7E" w:rsidP="006A6ED9">
      <w:pPr>
        <w:rPr>
          <w:rStyle w:val="IntenseEmphasis"/>
          <w:i w:val="0"/>
          <w:iCs w:val="0"/>
          <w:lang w:val="en-US"/>
        </w:rPr>
      </w:pPr>
      <w:r w:rsidRPr="00B61E7E">
        <w:rPr>
          <w:rStyle w:val="IntenseEmphasis"/>
          <w:i w:val="0"/>
          <w:iCs w:val="0"/>
          <w:lang w:val="en-US"/>
        </w:rPr>
        <w:lastRenderedPageBreak/>
        <w:drawing>
          <wp:inline distT="0" distB="0" distL="0" distR="0" wp14:anchorId="6F28A382" wp14:editId="0F43D783">
            <wp:extent cx="5760720" cy="32404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8E91" w14:textId="48E24172" w:rsidR="006913D6" w:rsidRDefault="00FE053C" w:rsidP="006A6ED9">
      <w:pPr>
        <w:rPr>
          <w:rStyle w:val="IntenseEmphasis"/>
          <w:i w:val="0"/>
          <w:iCs w:val="0"/>
          <w:lang w:val="en-US"/>
        </w:rPr>
      </w:pPr>
      <w:r w:rsidRPr="00FE053C">
        <w:rPr>
          <w:rStyle w:val="IntenseEmphasis"/>
          <w:i w:val="0"/>
          <w:iCs w:val="0"/>
          <w:lang w:val="en-US"/>
        </w:rPr>
        <w:drawing>
          <wp:inline distT="0" distB="0" distL="0" distR="0" wp14:anchorId="2AF59C24" wp14:editId="3C0C50FE">
            <wp:extent cx="5760720" cy="32404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6DCB" w14:textId="55DABD33" w:rsidR="006913D6" w:rsidRDefault="006913D6" w:rsidP="006A6ED9">
      <w:pPr>
        <w:rPr>
          <w:noProof/>
          <w:lang w:val="en-US"/>
        </w:rPr>
      </w:pPr>
      <w:r w:rsidRPr="006913D6">
        <w:rPr>
          <w:noProof/>
          <w:lang w:val="en-US"/>
        </w:rPr>
        <w:t>What we have seen is that this equation is a correct definition for p(y|x).</w:t>
      </w:r>
      <w:r>
        <w:rPr>
          <w:noProof/>
          <w:lang w:val="en-US"/>
        </w:rPr>
        <w:t xml:space="preserve"> The log function is a strictly monotonically increasing function. Maximizing the function with log gives a similar result as without.</w:t>
      </w:r>
      <w:r w:rsidR="00FE053C">
        <w:rPr>
          <w:noProof/>
          <w:lang w:val="en-US"/>
        </w:rPr>
        <w:t xml:space="preserve"> The negative sign is there because usually we want to make probabilities large. But for the loss function we want to minimize the function.</w:t>
      </w:r>
    </w:p>
    <w:p w14:paraId="439939F3" w14:textId="090C7C83" w:rsidR="00FE053C" w:rsidRDefault="00FE053C" w:rsidP="006A6ED9">
      <w:pPr>
        <w:rPr>
          <w:noProof/>
          <w:lang w:val="en-US"/>
        </w:rPr>
      </w:pPr>
      <w:r>
        <w:rPr>
          <w:noProof/>
          <w:lang w:val="en-US"/>
        </w:rPr>
        <w:t>This is the loss function for an individual example. How about the entire training set?</w:t>
      </w:r>
    </w:p>
    <w:p w14:paraId="3F115D18" w14:textId="0DA9CF8A" w:rsidR="00FE053C" w:rsidRDefault="00403B5B" w:rsidP="006A6ED9">
      <w:pPr>
        <w:rPr>
          <w:noProof/>
          <w:lang w:val="en-US"/>
        </w:rPr>
      </w:pPr>
      <w:r w:rsidRPr="00403B5B">
        <w:rPr>
          <w:noProof/>
          <w:lang w:val="en-US"/>
        </w:rPr>
        <w:lastRenderedPageBreak/>
        <w:drawing>
          <wp:inline distT="0" distB="0" distL="0" distR="0" wp14:anchorId="468B9103" wp14:editId="246DE438">
            <wp:extent cx="5760720" cy="32404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6405" w14:textId="26D8F7CF" w:rsidR="00FE053C" w:rsidRDefault="00FE053C" w:rsidP="006A6ED9">
      <w:pPr>
        <w:rPr>
          <w:noProof/>
          <w:lang w:val="en-US"/>
        </w:rPr>
      </w:pPr>
      <w:r>
        <w:rPr>
          <w:noProof/>
          <w:lang w:val="en-US"/>
        </w:rPr>
        <w:t xml:space="preserve">Maximum Likelihood estimation is used to find the parameters that maximize the probability. Maximizing the log is the same as without. </w:t>
      </w:r>
      <w:r w:rsidR="00403B5B">
        <w:rPr>
          <w:noProof/>
          <w:lang w:val="en-US"/>
        </w:rPr>
        <w:t>This justifies the cost function of the logistic regression. For convenience we add a 1/m extra scaling factor.</w:t>
      </w:r>
    </w:p>
    <w:p w14:paraId="6CA79444" w14:textId="74C56261" w:rsidR="00403B5B" w:rsidRDefault="00403B5B" w:rsidP="006A6ED9">
      <w:pPr>
        <w:rPr>
          <w:noProof/>
          <w:lang w:val="en-US"/>
        </w:rPr>
      </w:pPr>
      <w:r>
        <w:rPr>
          <w:noProof/>
          <w:lang w:val="en-US"/>
        </w:rPr>
        <w:t xml:space="preserve">The assumption is that our training examples are </w:t>
      </w:r>
      <w:r w:rsidR="0076344D">
        <w:rPr>
          <w:noProof/>
          <w:lang w:val="en-US"/>
        </w:rPr>
        <w:t>iid</w:t>
      </w:r>
      <w:r>
        <w:rPr>
          <w:noProof/>
          <w:lang w:val="en-US"/>
        </w:rPr>
        <w:t>.</w:t>
      </w:r>
    </w:p>
    <w:p w14:paraId="31E5BA03" w14:textId="77777777" w:rsidR="006913D6" w:rsidRPr="006913D6" w:rsidRDefault="006913D6" w:rsidP="006A6ED9">
      <w:pPr>
        <w:rPr>
          <w:noProof/>
          <w:lang w:val="en-US"/>
        </w:rPr>
      </w:pPr>
    </w:p>
    <w:sectPr w:rsidR="006913D6" w:rsidRPr="006913D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D0B973" w14:textId="77777777" w:rsidR="008C3250" w:rsidRDefault="008C3250" w:rsidP="00FF1B3D">
      <w:pPr>
        <w:spacing w:after="0" w:line="240" w:lineRule="auto"/>
      </w:pPr>
      <w:r>
        <w:separator/>
      </w:r>
    </w:p>
  </w:endnote>
  <w:endnote w:type="continuationSeparator" w:id="0">
    <w:p w14:paraId="46BAABAD" w14:textId="77777777" w:rsidR="008C3250" w:rsidRDefault="008C3250" w:rsidP="00FF1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8B5995" w14:textId="77777777" w:rsidR="008C3250" w:rsidRDefault="008C3250" w:rsidP="00FF1B3D">
      <w:pPr>
        <w:spacing w:after="0" w:line="240" w:lineRule="auto"/>
      </w:pPr>
      <w:r>
        <w:separator/>
      </w:r>
    </w:p>
  </w:footnote>
  <w:footnote w:type="continuationSeparator" w:id="0">
    <w:p w14:paraId="2299EC33" w14:textId="77777777" w:rsidR="008C3250" w:rsidRDefault="008C3250" w:rsidP="00FF1B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B3D"/>
    <w:rsid w:val="00074093"/>
    <w:rsid w:val="000A5DE3"/>
    <w:rsid w:val="000B5A1C"/>
    <w:rsid w:val="000E2FF3"/>
    <w:rsid w:val="000E7B8E"/>
    <w:rsid w:val="000F2E36"/>
    <w:rsid w:val="001076E7"/>
    <w:rsid w:val="001132BE"/>
    <w:rsid w:val="00114312"/>
    <w:rsid w:val="00130427"/>
    <w:rsid w:val="001343CC"/>
    <w:rsid w:val="00151044"/>
    <w:rsid w:val="00170B95"/>
    <w:rsid w:val="00193694"/>
    <w:rsid w:val="001C406F"/>
    <w:rsid w:val="00206500"/>
    <w:rsid w:val="002078BD"/>
    <w:rsid w:val="00215EF8"/>
    <w:rsid w:val="00220DB4"/>
    <w:rsid w:val="002A6442"/>
    <w:rsid w:val="002E568D"/>
    <w:rsid w:val="002F7A08"/>
    <w:rsid w:val="00345665"/>
    <w:rsid w:val="00347FE9"/>
    <w:rsid w:val="0035685E"/>
    <w:rsid w:val="00374F55"/>
    <w:rsid w:val="003A5C90"/>
    <w:rsid w:val="003C22B4"/>
    <w:rsid w:val="003C7129"/>
    <w:rsid w:val="003E0261"/>
    <w:rsid w:val="00403B5B"/>
    <w:rsid w:val="00404C2E"/>
    <w:rsid w:val="00451078"/>
    <w:rsid w:val="00493627"/>
    <w:rsid w:val="004A7DFB"/>
    <w:rsid w:val="004D03E3"/>
    <w:rsid w:val="004E6BD0"/>
    <w:rsid w:val="004E7BAA"/>
    <w:rsid w:val="004F6B8D"/>
    <w:rsid w:val="00502F4F"/>
    <w:rsid w:val="0052038F"/>
    <w:rsid w:val="00537F86"/>
    <w:rsid w:val="00562A71"/>
    <w:rsid w:val="0057323B"/>
    <w:rsid w:val="005733E8"/>
    <w:rsid w:val="005B191C"/>
    <w:rsid w:val="005D7C7B"/>
    <w:rsid w:val="005F07B5"/>
    <w:rsid w:val="0061304E"/>
    <w:rsid w:val="006913D6"/>
    <w:rsid w:val="006920B9"/>
    <w:rsid w:val="006967FE"/>
    <w:rsid w:val="006A3DFE"/>
    <w:rsid w:val="006A6ED9"/>
    <w:rsid w:val="0076344D"/>
    <w:rsid w:val="00773B8A"/>
    <w:rsid w:val="007923E8"/>
    <w:rsid w:val="007B4B00"/>
    <w:rsid w:val="007B708D"/>
    <w:rsid w:val="007C1CA5"/>
    <w:rsid w:val="007C3D48"/>
    <w:rsid w:val="0082176B"/>
    <w:rsid w:val="008428EC"/>
    <w:rsid w:val="00856FCD"/>
    <w:rsid w:val="00867F2E"/>
    <w:rsid w:val="008B0287"/>
    <w:rsid w:val="008B3FF2"/>
    <w:rsid w:val="008C3250"/>
    <w:rsid w:val="008F21A1"/>
    <w:rsid w:val="00902086"/>
    <w:rsid w:val="00946C32"/>
    <w:rsid w:val="00955472"/>
    <w:rsid w:val="0095609F"/>
    <w:rsid w:val="00992254"/>
    <w:rsid w:val="00994F53"/>
    <w:rsid w:val="009C156C"/>
    <w:rsid w:val="009D7643"/>
    <w:rsid w:val="00A045AE"/>
    <w:rsid w:val="00A17BA7"/>
    <w:rsid w:val="00A20B38"/>
    <w:rsid w:val="00A93A51"/>
    <w:rsid w:val="00A9555A"/>
    <w:rsid w:val="00AA03FB"/>
    <w:rsid w:val="00AA707B"/>
    <w:rsid w:val="00AB5402"/>
    <w:rsid w:val="00AC5689"/>
    <w:rsid w:val="00AD2875"/>
    <w:rsid w:val="00AE672C"/>
    <w:rsid w:val="00B21E75"/>
    <w:rsid w:val="00B23E62"/>
    <w:rsid w:val="00B61E7E"/>
    <w:rsid w:val="00BB1BF6"/>
    <w:rsid w:val="00BF5781"/>
    <w:rsid w:val="00BF5A51"/>
    <w:rsid w:val="00C11441"/>
    <w:rsid w:val="00CD6348"/>
    <w:rsid w:val="00D14F23"/>
    <w:rsid w:val="00D16CA6"/>
    <w:rsid w:val="00D309A4"/>
    <w:rsid w:val="00D435AC"/>
    <w:rsid w:val="00D530B3"/>
    <w:rsid w:val="00DA6866"/>
    <w:rsid w:val="00DB500F"/>
    <w:rsid w:val="00DC289D"/>
    <w:rsid w:val="00DE63A4"/>
    <w:rsid w:val="00DF6572"/>
    <w:rsid w:val="00E06276"/>
    <w:rsid w:val="00E213CE"/>
    <w:rsid w:val="00E6062B"/>
    <w:rsid w:val="00E70AC6"/>
    <w:rsid w:val="00E86545"/>
    <w:rsid w:val="00E901A8"/>
    <w:rsid w:val="00EA41F7"/>
    <w:rsid w:val="00EB65D5"/>
    <w:rsid w:val="00EE4E63"/>
    <w:rsid w:val="00F039DD"/>
    <w:rsid w:val="00F4336E"/>
    <w:rsid w:val="00F71C0C"/>
    <w:rsid w:val="00FE053C"/>
    <w:rsid w:val="00FE6643"/>
    <w:rsid w:val="00FF0DFE"/>
    <w:rsid w:val="00FF1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6B4DF6E"/>
  <w15:chartTrackingRefBased/>
  <w15:docId w15:val="{4401BA2A-4664-4BCB-9834-D1D71DD4D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6A6ED9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411</Words>
  <Characters>2594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197</cp:revision>
  <dcterms:created xsi:type="dcterms:W3CDTF">2020-08-14T21:05:00Z</dcterms:created>
  <dcterms:modified xsi:type="dcterms:W3CDTF">2020-08-16T17:41:00Z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fae8262-b78e-4366-8929-a5d6aac95320_Enabled">
    <vt:lpwstr>true</vt:lpwstr>
  </property>
  <property fmtid="{D5CDD505-2E9C-101B-9397-08002B2CF9AE}" pid="3" name="MSIP_Label_5fae8262-b78e-4366-8929-a5d6aac95320_SetDate">
    <vt:lpwstr>2020-08-15T07:01:00Z</vt:lpwstr>
  </property>
  <property fmtid="{D5CDD505-2E9C-101B-9397-08002B2CF9AE}" pid="4" name="MSIP_Label_5fae8262-b78e-4366-8929-a5d6aac95320_Method">
    <vt:lpwstr>Standard</vt:lpwstr>
  </property>
  <property fmtid="{D5CDD505-2E9C-101B-9397-08002B2CF9AE}" pid="5" name="MSIP_Label_5fae8262-b78e-4366-8929-a5d6aac95320_Name">
    <vt:lpwstr>5fae8262-b78e-4366-8929-a5d6aac95320</vt:lpwstr>
  </property>
  <property fmtid="{D5CDD505-2E9C-101B-9397-08002B2CF9AE}" pid="6" name="MSIP_Label_5fae8262-b78e-4366-8929-a5d6aac95320_SiteId">
    <vt:lpwstr>cf36141c-ddd7-45a7-b073-111f66d0b30c</vt:lpwstr>
  </property>
  <property fmtid="{D5CDD505-2E9C-101B-9397-08002B2CF9AE}" pid="7" name="MSIP_Label_5fae8262-b78e-4366-8929-a5d6aac95320_ActionId">
    <vt:lpwstr>c38f0f6e-d470-4208-9a09-4be79ec2fe95</vt:lpwstr>
  </property>
  <property fmtid="{D5CDD505-2E9C-101B-9397-08002B2CF9AE}" pid="8" name="MSIP_Label_5fae8262-b78e-4366-8929-a5d6aac95320_ContentBits">
    <vt:lpwstr>0</vt:lpwstr>
  </property>
</Properties>
</file>